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D9" w:rsidRDefault="00D727D9" w:rsidP="00D727D9">
      <w:pPr>
        <w:pStyle w:val="a3"/>
        <w:spacing w:before="0" w:beforeAutospacing="0" w:after="0" w:afterAutospacing="0" w:line="285" w:lineRule="atLeast"/>
        <w:jc w:val="both"/>
        <w:rPr>
          <w:rFonts w:ascii="맑은 고딕" w:eastAsia="맑은 고딕" w:hAnsi="맑은 고딕"/>
          <w:color w:val="000000"/>
          <w:sz w:val="18"/>
          <w:szCs w:val="18"/>
        </w:rPr>
      </w:pPr>
      <w:bookmarkStart w:id="0" w:name="[문서의_처음]"/>
      <w:bookmarkEnd w:id="0"/>
      <w:r>
        <w:rPr>
          <w:rFonts w:ascii="맑은 고딕" w:eastAsia="맑은 고딕" w:hAnsi="맑은 고딕" w:hint="eastAsia"/>
          <w:color w:val="000000"/>
          <w:sz w:val="18"/>
          <w:szCs w:val="18"/>
        </w:rPr>
        <w:t xml:space="preserve">열매 맺는 소그룹 지도자를 위한 편지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proofErr w:type="spellStart"/>
      <w:r>
        <w:rPr>
          <w:rFonts w:ascii="맑은 고딕" w:eastAsia="맑은 고딕" w:hAnsi="맑은 고딕" w:hint="eastAsia"/>
          <w:color w:val="000000"/>
          <w:sz w:val="18"/>
          <w:szCs w:val="18"/>
        </w:rPr>
        <w:t>주후</w:t>
      </w:r>
      <w:proofErr w:type="spellEnd"/>
      <w:r>
        <w:rPr>
          <w:rFonts w:ascii="맑은 고딕" w:eastAsia="맑은 고딕" w:hAnsi="맑은 고딕" w:hint="eastAsia"/>
          <w:color w:val="000000"/>
          <w:sz w:val="18"/>
          <w:szCs w:val="18"/>
        </w:rPr>
        <w:t xml:space="preserve"> 2023년 6월 19일 제593호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p>
    <w:p w:rsidR="00D727D9" w:rsidRDefault="00D727D9" w:rsidP="00D727D9">
      <w:pPr>
        <w:pStyle w:val="a3"/>
        <w:spacing w:before="0" w:beforeAutospacing="0" w:after="0" w:afterAutospacing="0" w:line="315" w:lineRule="atLeast"/>
        <w:jc w:val="center"/>
        <w:rPr>
          <w:rFonts w:ascii="맑은 고딕" w:eastAsia="맑은 고딕" w:hAnsi="맑은 고딕" w:hint="eastAsia"/>
          <w:color w:val="000000"/>
          <w:sz w:val="20"/>
          <w:szCs w:val="20"/>
        </w:rPr>
      </w:pPr>
      <w:r>
        <w:rPr>
          <w:rFonts w:ascii="맑은 고딕" w:eastAsia="맑은 고딕" w:hAnsi="맑은 고딕" w:hint="eastAsia"/>
          <w:b/>
          <w:bCs/>
          <w:color w:val="000000"/>
          <w:sz w:val="20"/>
          <w:szCs w:val="20"/>
        </w:rPr>
        <w:t xml:space="preserve">소그룹 내에서 관계를 형성하는 방법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 xml:space="preserve">소그룹이 역동적이고 유익하게 운영되려면 구성원들 간의 관계 증진이 필수적입니다. 소그룹은 관계 형성의 </w:t>
      </w:r>
      <w:proofErr w:type="spellStart"/>
      <w:r>
        <w:rPr>
          <w:rFonts w:ascii="맑은 고딕" w:eastAsia="맑은 고딕" w:hAnsi="맑은 고딕" w:hint="eastAsia"/>
          <w:color w:val="000000"/>
          <w:sz w:val="20"/>
          <w:szCs w:val="20"/>
        </w:rPr>
        <w:t>장이라고도</w:t>
      </w:r>
      <w:proofErr w:type="spellEnd"/>
      <w:r>
        <w:rPr>
          <w:rFonts w:ascii="맑은 고딕" w:eastAsia="맑은 고딕" w:hAnsi="맑은 고딕" w:hint="eastAsia"/>
          <w:color w:val="000000"/>
          <w:sz w:val="20"/>
          <w:szCs w:val="20"/>
        </w:rPr>
        <w:t xml:space="preserve"> 할 수 있을 정도로 소그룹 사역에서는 관계 문제가 매우 중요합니다. 그렇다면 소그룹 내에서 어떻게 관계를 형성할 수 있을까요? 미국 </w:t>
      </w:r>
      <w:proofErr w:type="spellStart"/>
      <w:r>
        <w:rPr>
          <w:rFonts w:ascii="맑은 고딕" w:eastAsia="맑은 고딕" w:hAnsi="맑은 고딕" w:hint="eastAsia"/>
          <w:color w:val="000000"/>
          <w:sz w:val="20"/>
          <w:szCs w:val="20"/>
        </w:rPr>
        <w:t>새들백교회의</w:t>
      </w:r>
      <w:proofErr w:type="spellEnd"/>
      <w:r>
        <w:rPr>
          <w:rFonts w:ascii="맑은 고딕" w:eastAsia="맑은 고딕" w:hAnsi="맑은 고딕" w:hint="eastAsia"/>
          <w:color w:val="000000"/>
          <w:sz w:val="20"/>
          <w:szCs w:val="20"/>
        </w:rPr>
        <w:t xml:space="preserve"> 창립 목사인 릭 워렌(Rick Warren) 목사는 소그룹 내에서 관계를 형성하는 방법으로 다음의 5가지를 제안합니다.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b/>
          <w:bCs/>
          <w:color w:val="000000"/>
          <w:sz w:val="20"/>
          <w:szCs w:val="20"/>
        </w:rPr>
        <w:t>1. 소그룹을 우선순위로 삼으십시오!</w:t>
      </w:r>
      <w:r>
        <w:rPr>
          <w:rFonts w:ascii="맑은 고딕" w:eastAsia="맑은 고딕" w:hAnsi="맑은 고딕" w:hint="eastAsia"/>
          <w:color w:val="000000"/>
          <w:sz w:val="20"/>
          <w:szCs w:val="20"/>
        </w:rPr>
        <w:t xml:space="preserve">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구성원들이 마음에 들 때만 소그룹에 참여한다면 의미 있는 관계를 발전시키기 어렵습니다. ‘</w:t>
      </w:r>
      <w:proofErr w:type="spellStart"/>
      <w:r>
        <w:rPr>
          <w:rFonts w:ascii="맑은 고딕" w:eastAsia="맑은 고딕" w:hAnsi="맑은 고딕" w:hint="eastAsia"/>
          <w:color w:val="000000"/>
          <w:sz w:val="20"/>
          <w:szCs w:val="20"/>
        </w:rPr>
        <w:t>습관’은</w:t>
      </w:r>
      <w:proofErr w:type="spellEnd"/>
      <w:r>
        <w:rPr>
          <w:rFonts w:ascii="맑은 고딕" w:eastAsia="맑은 고딕" w:hAnsi="맑은 고딕" w:hint="eastAsia"/>
          <w:color w:val="000000"/>
          <w:sz w:val="20"/>
          <w:szCs w:val="20"/>
        </w:rPr>
        <w:t xml:space="preserve"> 무엇인가를 꾸준히 하는 것을 의미합니다. 네, 습관은 영적 성장에 큰 도움이 됩니다. 구성원들이 몇 달 동안 소그룹에 참여하는 습관을 들이도록 도와주면 그들은 나중에도 그 습관을 유지할 것입니다.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b/>
          <w:bCs/>
          <w:color w:val="000000"/>
          <w:sz w:val="20"/>
          <w:szCs w:val="20"/>
        </w:rPr>
        <w:t>2. 겸손하게 나누십시오!</w:t>
      </w:r>
      <w:r>
        <w:rPr>
          <w:rFonts w:ascii="맑은 고딕" w:eastAsia="맑은 고딕" w:hAnsi="맑은 고딕" w:hint="eastAsia"/>
          <w:color w:val="000000"/>
          <w:sz w:val="20"/>
          <w:szCs w:val="20"/>
        </w:rPr>
        <w:t xml:space="preserve">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 xml:space="preserve">교만하거나 거만하게 행동하면 구성원들의 교제가 망가집니다. 또한, 다른 구성원들과 의미 있는 관계를 맺기도 힘듭니다. 소그룹은 구성원들에게 하나님께서 가르치시는 것을 겸손하게 나누고 싶은 마음을 갖게 합니다.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b/>
          <w:bCs/>
          <w:color w:val="000000"/>
          <w:sz w:val="20"/>
          <w:szCs w:val="20"/>
        </w:rPr>
        <w:t>3. 다른 사람들의 의견을 존중하십시오!</w:t>
      </w:r>
      <w:r>
        <w:rPr>
          <w:rFonts w:ascii="맑은 고딕" w:eastAsia="맑은 고딕" w:hAnsi="맑은 고딕" w:hint="eastAsia"/>
          <w:color w:val="000000"/>
          <w:sz w:val="20"/>
          <w:szCs w:val="20"/>
        </w:rPr>
        <w:t xml:space="preserve">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 xml:space="preserve">소그룹 모임에서는 예절이 필요합니다. 소그룹은 구성원들에게 서로를 사랑하고 경청하는 법을 가르쳐야 합니다. 구성원들은 서로의 의견이 다르더라도 어떻게 대처해야 하는지 배워야 합니다. 로마서 14장 1절(“믿음이 연약한 자를 너희가 받되 그의 의견을 비판하지 말라.”)은 소그룹 관계에 대한 좋은 지침입니다.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b/>
          <w:bCs/>
          <w:color w:val="000000"/>
          <w:sz w:val="20"/>
          <w:szCs w:val="20"/>
        </w:rPr>
        <w:t>4. 서로의 약점을 공유하십시오!</w:t>
      </w:r>
      <w:r>
        <w:rPr>
          <w:rFonts w:ascii="맑은 고딕" w:eastAsia="맑은 고딕" w:hAnsi="맑은 고딕" w:hint="eastAsia"/>
          <w:color w:val="000000"/>
          <w:sz w:val="20"/>
          <w:szCs w:val="20"/>
        </w:rPr>
        <w:t xml:space="preserve">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 xml:space="preserve">구성원들이 서로 자신의 약점, 스트레스, 고민 및 삶의 문제를 솔직하게 나눈다면 소그룹은 성장할 것입니다. 대부분 사람은 사회에서 이런 기회를 잘 얻지 못합니다. 심지어 가족과도 쉽지 않습니다. 하지만 구성원들이 성장하기 위해서는 자신의 약점에 대한 개방적이고 진실하여야 합니다.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FF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b/>
          <w:bCs/>
          <w:color w:val="000000"/>
          <w:sz w:val="20"/>
          <w:szCs w:val="20"/>
        </w:rPr>
        <w:lastRenderedPageBreak/>
        <w:t>5. 책임감을 느끼고 서로 격려하십시오!</w:t>
      </w:r>
      <w:r>
        <w:rPr>
          <w:rFonts w:ascii="맑은 고딕" w:eastAsia="맑은 고딕" w:hAnsi="맑은 고딕" w:hint="eastAsia"/>
          <w:color w:val="000000"/>
          <w:sz w:val="20"/>
          <w:szCs w:val="20"/>
        </w:rPr>
        <w:t xml:space="preserve">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 xml:space="preserve">구성원들은 영적, 신체적, 직업적, 가족적 등 여러 분야에서 목표를 달성하기 위해 자신을 동기부여 할 수 있는 사람이 필요합니다. 구성원들은 책임감 있는 관계가 필요하지만, 그러한 관계는 쉽게 형성되지 않습니다. 따라서 소그룹에서는 일관된 모임이 필요합니다. 구성원들이 소그룹에 우선순위를 두도록 매주, 매월, 매년 지속해서 격려하는 것이 중요합니다.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r>
        <w:rPr>
          <w:rFonts w:ascii="맑은 고딕" w:eastAsia="맑은 고딕" w:hAnsi="맑은 고딕" w:hint="eastAsia"/>
          <w:color w:val="000000"/>
          <w:sz w:val="20"/>
          <w:szCs w:val="20"/>
        </w:rPr>
        <w:t xml:space="preserve">※ 이 글은 『5 Simple Ways to Get the Most Out of Small Groups』(Rick Warren, </w:t>
      </w:r>
      <w:proofErr w:type="gramStart"/>
      <w:r>
        <w:rPr>
          <w:rFonts w:ascii="맑은 고딕" w:eastAsia="맑은 고딕" w:hAnsi="맑은 고딕" w:hint="eastAsia"/>
          <w:color w:val="000000"/>
          <w:sz w:val="20"/>
          <w:szCs w:val="20"/>
        </w:rPr>
        <w:t>pastors.com /</w:t>
      </w:r>
      <w:proofErr w:type="gramEnd"/>
      <w:r>
        <w:rPr>
          <w:rFonts w:ascii="맑은 고딕" w:eastAsia="맑은 고딕" w:hAnsi="맑은 고딕" w:hint="eastAsia"/>
          <w:color w:val="000000"/>
          <w:sz w:val="20"/>
          <w:szCs w:val="20"/>
        </w:rPr>
        <w:t xml:space="preserve"> 2019년 1월 30일)의 내용을 일부 발췌 및 참고하여 작성되었습니다. </w:t>
      </w:r>
    </w:p>
    <w:p w:rsidR="00D727D9" w:rsidRDefault="00D727D9" w:rsidP="00D727D9">
      <w:pPr>
        <w:pStyle w:val="a3"/>
        <w:spacing w:before="0" w:beforeAutospacing="0" w:after="0" w:afterAutospacing="0" w:line="315" w:lineRule="atLeast"/>
        <w:jc w:val="both"/>
        <w:rPr>
          <w:rFonts w:ascii="맑은 고딕" w:eastAsia="맑은 고딕" w:hAnsi="맑은 고딕" w:hint="eastAsia"/>
          <w:color w:val="000000"/>
          <w:sz w:val="20"/>
          <w:szCs w:val="20"/>
        </w:rPr>
      </w:pP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r>
        <w:rPr>
          <w:rFonts w:ascii="맑은 고딕" w:eastAsia="맑은 고딕" w:hAnsi="맑은 고딕" w:hint="eastAsia"/>
          <w:color w:val="000000"/>
          <w:sz w:val="18"/>
          <w:szCs w:val="18"/>
        </w:rPr>
        <w:t xml:space="preserve">평신도를 깨운다 국제제자훈련원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r>
        <w:rPr>
          <w:rFonts w:ascii="맑은 고딕" w:eastAsia="맑은 고딕" w:hAnsi="맑은 고딕" w:hint="eastAsia"/>
          <w:color w:val="000000"/>
          <w:sz w:val="18"/>
          <w:szCs w:val="18"/>
        </w:rPr>
        <w:t xml:space="preserve">Called to Awaken the Laity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r>
        <w:rPr>
          <w:rFonts w:ascii="맑은 고딕" w:eastAsia="맑은 고딕" w:hAnsi="맑은 고딕" w:hint="eastAsia"/>
          <w:color w:val="000000"/>
          <w:sz w:val="18"/>
          <w:szCs w:val="18"/>
        </w:rPr>
        <w:t xml:space="preserve">Disciple-making Ministries Int’l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r>
        <w:rPr>
          <w:rFonts w:ascii="맑은 고딕" w:eastAsia="맑은 고딕" w:hAnsi="맑은 고딕" w:hint="eastAsia"/>
          <w:color w:val="000000"/>
          <w:sz w:val="18"/>
          <w:szCs w:val="18"/>
        </w:rPr>
        <w:t xml:space="preserve">06721 서울시 서초구 </w:t>
      </w:r>
      <w:proofErr w:type="spellStart"/>
      <w:r>
        <w:rPr>
          <w:rFonts w:ascii="맑은 고딕" w:eastAsia="맑은 고딕" w:hAnsi="맑은 고딕" w:hint="eastAsia"/>
          <w:color w:val="000000"/>
          <w:sz w:val="18"/>
          <w:szCs w:val="18"/>
        </w:rPr>
        <w:t>효령로</w:t>
      </w:r>
      <w:proofErr w:type="spellEnd"/>
      <w:r>
        <w:rPr>
          <w:rFonts w:ascii="맑은 고딕" w:eastAsia="맑은 고딕" w:hAnsi="맑은 고딕" w:hint="eastAsia"/>
          <w:color w:val="000000"/>
          <w:sz w:val="18"/>
          <w:szCs w:val="18"/>
        </w:rPr>
        <w:t xml:space="preserve">68길 98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proofErr w:type="gramStart"/>
      <w:r>
        <w:rPr>
          <w:rFonts w:ascii="맑은 고딕" w:eastAsia="맑은 고딕" w:hAnsi="맑은 고딕" w:hint="eastAsia"/>
          <w:color w:val="000000"/>
          <w:sz w:val="18"/>
          <w:szCs w:val="18"/>
        </w:rPr>
        <w:t>전화 :</w:t>
      </w:r>
      <w:proofErr w:type="gramEnd"/>
      <w:r>
        <w:rPr>
          <w:rFonts w:ascii="맑은 고딕" w:eastAsia="맑은 고딕" w:hAnsi="맑은 고딕" w:hint="eastAsia"/>
          <w:color w:val="000000"/>
          <w:sz w:val="18"/>
          <w:szCs w:val="18"/>
        </w:rPr>
        <w:t xml:space="preserve"> 02) 3489-4200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proofErr w:type="gramStart"/>
      <w:r>
        <w:rPr>
          <w:rFonts w:ascii="맑은 고딕" w:eastAsia="맑은 고딕" w:hAnsi="맑은 고딕" w:hint="eastAsia"/>
          <w:color w:val="000000"/>
          <w:sz w:val="18"/>
          <w:szCs w:val="18"/>
        </w:rPr>
        <w:t>팩스 :</w:t>
      </w:r>
      <w:proofErr w:type="gramEnd"/>
      <w:r>
        <w:rPr>
          <w:rFonts w:ascii="맑은 고딕" w:eastAsia="맑은 고딕" w:hAnsi="맑은 고딕" w:hint="eastAsia"/>
          <w:color w:val="000000"/>
          <w:sz w:val="18"/>
          <w:szCs w:val="18"/>
        </w:rPr>
        <w:t xml:space="preserve"> 02) 3489-4209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proofErr w:type="gramStart"/>
      <w:r>
        <w:rPr>
          <w:rFonts w:ascii="맑은 고딕" w:eastAsia="맑은 고딕" w:hAnsi="맑은 고딕" w:hint="eastAsia"/>
          <w:color w:val="000000"/>
          <w:sz w:val="18"/>
          <w:szCs w:val="18"/>
        </w:rPr>
        <w:t>E-mail :</w:t>
      </w:r>
      <w:proofErr w:type="gramEnd"/>
      <w:r>
        <w:rPr>
          <w:rFonts w:ascii="맑은 고딕" w:eastAsia="맑은 고딕" w:hAnsi="맑은 고딕" w:hint="eastAsia"/>
          <w:color w:val="000000"/>
          <w:sz w:val="18"/>
          <w:szCs w:val="18"/>
        </w:rPr>
        <w:t xml:space="preserve"> cal@sarang.org </w:t>
      </w:r>
    </w:p>
    <w:p w:rsidR="00D727D9" w:rsidRDefault="00D727D9" w:rsidP="00D727D9">
      <w:pPr>
        <w:pStyle w:val="a3"/>
        <w:spacing w:before="0" w:beforeAutospacing="0" w:after="0" w:afterAutospacing="0" w:line="285" w:lineRule="atLeast"/>
        <w:jc w:val="both"/>
        <w:rPr>
          <w:rFonts w:ascii="맑은 고딕" w:eastAsia="맑은 고딕" w:hAnsi="맑은 고딕" w:hint="eastAsia"/>
          <w:color w:val="000000"/>
          <w:sz w:val="18"/>
          <w:szCs w:val="18"/>
        </w:rPr>
      </w:pPr>
      <w:r>
        <w:rPr>
          <w:rFonts w:ascii="맑은 고딕" w:eastAsia="맑은 고딕" w:hAnsi="맑은 고딕" w:hint="eastAsia"/>
          <w:color w:val="000000"/>
          <w:sz w:val="18"/>
          <w:szCs w:val="18"/>
        </w:rPr>
        <w:t xml:space="preserve">www.discipleN.com, www.sarangM.com </w:t>
      </w:r>
    </w:p>
    <w:p w:rsidR="00173AA7" w:rsidRPr="00D727D9" w:rsidRDefault="00173AA7" w:rsidP="00D727D9">
      <w:bookmarkStart w:id="1" w:name="_GoBack"/>
      <w:bookmarkEnd w:id="1"/>
    </w:p>
    <w:sectPr w:rsidR="00173AA7" w:rsidRPr="00D727D9">
      <w:pgSz w:w="11906" w:h="16838" w:orient="landscape"/>
      <w:pgMar w:top="1984" w:right="1701" w:bottom="1700" w:left="1701" w:header="1134"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D9"/>
    <w:rsid w:val="00173AA7"/>
    <w:rsid w:val="00D727D9"/>
    <w:rsid w:val="00F150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F72F4B-55D1-40CF-8EF5-09E368A0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pPr>
      <w:widowControl w:val="0"/>
      <w:autoSpaceDE w:val="0"/>
      <w:autoSpaceDN w:val="0"/>
      <w:adjustRightInd w:val="0"/>
      <w:spacing w:after="0" w:line="240" w:lineRule="auto"/>
      <w:jc w:val="left"/>
    </w:pPr>
    <w:rPr>
      <w:rFonts w:ascii="맑은 고딕" w:eastAsia="맑은 고딕"/>
      <w:kern w:val="0"/>
      <w:sz w:val="24"/>
      <w:szCs w:val="24"/>
    </w:rPr>
  </w:style>
  <w:style w:type="paragraph" w:styleId="a3">
    <w:name w:val="Normal (Web)"/>
    <w:basedOn w:val="a"/>
    <w:uiPriority w:val="99"/>
    <w:semiHidden/>
    <w:unhideWhenUsed/>
    <w:rsid w:val="00D727D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1</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Kanetaka Shimizu</dc:creator>
  <cp:keywords/>
  <dc:description/>
  <cp:lastModifiedBy>최유미_팀장</cp:lastModifiedBy>
  <cp:revision>2</cp:revision>
  <dcterms:created xsi:type="dcterms:W3CDTF">2023-06-19T06:25:00Z</dcterms:created>
  <dcterms:modified xsi:type="dcterms:W3CDTF">2023-06-19T06:25:00Z</dcterms:modified>
</cp:coreProperties>
</file>